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3237507</wp:posOffset>
            </wp:positionH>
            <wp:positionV relativeFrom="page">
              <wp:posOffset>358278</wp:posOffset>
            </wp:positionV>
            <wp:extent cx="1112243" cy="11122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18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43" cy="1112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768350</wp:posOffset>
            </wp:positionH>
            <wp:positionV relativeFrom="page">
              <wp:posOffset>324186</wp:posOffset>
            </wp:positionV>
            <wp:extent cx="1992930" cy="118042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sel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930" cy="1180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Michigan High School Athletic Association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1661 Ramblewood Drive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East Lansing, MI 48823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Attn: Executive Council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Whom It May Concern,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On behalf of the _____________________________________, I am pleased to offer this letter of support for the MHSAA to sponsor eSports (competitive video gaming). The growth of </w:t>
      </w:r>
      <w:r>
        <w:rPr>
          <w:sz w:val="24"/>
          <w:szCs w:val="24"/>
          <w:rtl w:val="0"/>
          <w:lang w:val="en-US"/>
        </w:rPr>
        <w:t>Es</w:t>
      </w:r>
      <w:r>
        <w:rPr>
          <w:sz w:val="24"/>
          <w:szCs w:val="24"/>
          <w:rtl w:val="0"/>
          <w:lang w:val="en-US"/>
        </w:rPr>
        <w:t xml:space="preserve">ports at the university level that includes the rewarding of scholarships to students can no longer be ignored. It is time for Michigan high schools to recognize </w:t>
      </w:r>
      <w:r>
        <w:rPr>
          <w:sz w:val="24"/>
          <w:szCs w:val="24"/>
          <w:rtl w:val="0"/>
          <w:lang w:val="en-US"/>
        </w:rPr>
        <w:t>Es</w:t>
      </w:r>
      <w:r>
        <w:rPr>
          <w:sz w:val="24"/>
          <w:szCs w:val="24"/>
          <w:rtl w:val="0"/>
          <w:lang w:val="en-US"/>
        </w:rPr>
        <w:t xml:space="preserve">ports as a legitimate athletic activity that provides students with many opportunities to develop various skills and qualities such as: critical thinking, teamwork, inclusion and technological proficiency.  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consider making </w:t>
      </w:r>
      <w:r>
        <w:rPr>
          <w:sz w:val="24"/>
          <w:szCs w:val="24"/>
          <w:rtl w:val="0"/>
          <w:lang w:val="en-US"/>
        </w:rPr>
        <w:t>Es</w:t>
      </w:r>
      <w:r>
        <w:rPr>
          <w:sz w:val="24"/>
          <w:szCs w:val="24"/>
          <w:rtl w:val="0"/>
          <w:lang w:val="en-US"/>
        </w:rPr>
        <w:t>ports a sponsored activity. The MHSAA can be an early adopter of a trend that is only expected to grow exponentially in the next few years. I welcome any questions you may have regarding this matter.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Sincerely,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Name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</w:pPr>
      <w:r>
        <w:rPr>
          <w:sz w:val="24"/>
          <w:szCs w:val="24"/>
          <w:rtl w:val="0"/>
          <w:lang w:val="en-US"/>
        </w:rPr>
        <w:t>Title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Organization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